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FA" w:rsidRPr="00CD5DAC" w:rsidRDefault="004204FA" w:rsidP="004204FA">
      <w:pPr>
        <w:rPr>
          <w:rFonts w:cstheme="minorHAnsi"/>
          <w:b/>
          <w:bCs/>
          <w:color w:val="202122"/>
          <w:sz w:val="21"/>
          <w:szCs w:val="21"/>
        </w:rPr>
      </w:pPr>
      <w:r>
        <w:rPr>
          <w:rFonts w:cstheme="minorHAnsi"/>
          <w:b/>
          <w:bCs/>
          <w:color w:val="202122"/>
          <w:sz w:val="21"/>
          <w:szCs w:val="21"/>
        </w:rPr>
        <w:t xml:space="preserve">ТЕМА МАТЕРИАЛА: </w:t>
      </w:r>
      <w:r w:rsidR="00802AA8">
        <w:rPr>
          <w:rFonts w:cstheme="minorHAnsi"/>
          <w:b/>
          <w:bCs/>
          <w:color w:val="202122"/>
          <w:sz w:val="21"/>
          <w:szCs w:val="21"/>
        </w:rPr>
        <w:t xml:space="preserve">Исследования </w:t>
      </w:r>
      <w:proofErr w:type="gramStart"/>
      <w:r w:rsidRPr="00CD5DAC">
        <w:rPr>
          <w:rFonts w:cstheme="minorHAnsi"/>
          <w:b/>
          <w:bCs/>
          <w:color w:val="202122"/>
          <w:sz w:val="21"/>
          <w:szCs w:val="21"/>
        </w:rPr>
        <w:t>Индийск</w:t>
      </w:r>
      <w:r w:rsidR="00CD5DAC" w:rsidRPr="00CD5DAC">
        <w:rPr>
          <w:rFonts w:cstheme="minorHAnsi"/>
          <w:b/>
          <w:bCs/>
          <w:color w:val="202122"/>
          <w:sz w:val="21"/>
          <w:szCs w:val="21"/>
        </w:rPr>
        <w:t xml:space="preserve">ого </w:t>
      </w:r>
      <w:r w:rsidRPr="00CD5DAC">
        <w:rPr>
          <w:rFonts w:cstheme="minorHAnsi"/>
          <w:b/>
          <w:bCs/>
          <w:color w:val="202122"/>
          <w:sz w:val="21"/>
          <w:szCs w:val="21"/>
        </w:rPr>
        <w:t xml:space="preserve"> океан</w:t>
      </w:r>
      <w:r w:rsidR="00CD5DAC" w:rsidRPr="00CD5DAC">
        <w:rPr>
          <w:rFonts w:cstheme="minorHAnsi"/>
          <w:b/>
          <w:bCs/>
          <w:color w:val="202122"/>
          <w:sz w:val="21"/>
          <w:szCs w:val="21"/>
        </w:rPr>
        <w:t>а</w:t>
      </w:r>
      <w:proofErr w:type="gramEnd"/>
      <w:r w:rsidRPr="00CD5DAC">
        <w:rPr>
          <w:rFonts w:cstheme="minorHAnsi"/>
          <w:b/>
          <w:bCs/>
          <w:color w:val="202122"/>
          <w:sz w:val="21"/>
          <w:szCs w:val="21"/>
        </w:rPr>
        <w:t xml:space="preserve"> (1497—1513)</w:t>
      </w:r>
    </w:p>
    <w:p w:rsidR="004204FA" w:rsidRDefault="004204FA" w:rsidP="004204FA">
      <w:pPr>
        <w:pStyle w:val="a4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202122"/>
          <w:sz w:val="21"/>
          <w:szCs w:val="21"/>
        </w:rPr>
        <w:t>РАЗДЕЛ: ВЕЛИКИЕ ГЕОГРАФИЧЕСКИЕ ОТКРЫТИЯ</w:t>
      </w:r>
    </w:p>
    <w:p w:rsidR="00491CDB" w:rsidRPr="00491CDB" w:rsidRDefault="00491CDB" w:rsidP="00491CDB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1"/>
          <w:szCs w:val="21"/>
          <w:lang w:eastAsia="ru-RU"/>
        </w:rPr>
      </w:pPr>
      <w:proofErr w:type="spellStart"/>
      <w:r w:rsidRPr="00491CDB">
        <w:rPr>
          <w:rFonts w:eastAsia="Times New Roman" w:cstheme="minorHAnsi"/>
          <w:b/>
          <w:bCs/>
          <w:color w:val="202122"/>
          <w:sz w:val="21"/>
          <w:szCs w:val="21"/>
          <w:lang w:eastAsia="ru-RU"/>
        </w:rPr>
        <w:t>Вели́кие</w:t>
      </w:r>
      <w:proofErr w:type="spellEnd"/>
      <w:r w:rsidRPr="00491CDB">
        <w:rPr>
          <w:rFonts w:eastAsia="Times New Roman" w:cstheme="minorHAnsi"/>
          <w:b/>
          <w:bCs/>
          <w:color w:val="202122"/>
          <w:sz w:val="21"/>
          <w:szCs w:val="21"/>
          <w:lang w:eastAsia="ru-RU"/>
        </w:rPr>
        <w:t xml:space="preserve"> </w:t>
      </w:r>
      <w:proofErr w:type="spellStart"/>
      <w:r w:rsidRPr="00491CDB">
        <w:rPr>
          <w:rFonts w:eastAsia="Times New Roman" w:cstheme="minorHAnsi"/>
          <w:b/>
          <w:bCs/>
          <w:color w:val="202122"/>
          <w:sz w:val="21"/>
          <w:szCs w:val="21"/>
          <w:lang w:eastAsia="ru-RU"/>
        </w:rPr>
        <w:t>географи́ческие</w:t>
      </w:r>
      <w:proofErr w:type="spellEnd"/>
      <w:r w:rsidRPr="00491CDB">
        <w:rPr>
          <w:rFonts w:eastAsia="Times New Roman" w:cstheme="minorHAnsi"/>
          <w:b/>
          <w:bCs/>
          <w:color w:val="202122"/>
          <w:sz w:val="21"/>
          <w:szCs w:val="21"/>
          <w:lang w:eastAsia="ru-RU"/>
        </w:rPr>
        <w:t xml:space="preserve"> </w:t>
      </w:r>
      <w:proofErr w:type="spellStart"/>
      <w:r w:rsidRPr="00491CDB">
        <w:rPr>
          <w:rFonts w:eastAsia="Times New Roman" w:cstheme="minorHAnsi"/>
          <w:b/>
          <w:bCs/>
          <w:color w:val="202122"/>
          <w:sz w:val="21"/>
          <w:szCs w:val="21"/>
          <w:lang w:eastAsia="ru-RU"/>
        </w:rPr>
        <w:t>откры́тия</w:t>
      </w:r>
      <w:proofErr w:type="spellEnd"/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— период в </w:t>
      </w:r>
      <w:hyperlink r:id="rId4" w:tooltip="Всемирная история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истории человечества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, начавшийся в </w:t>
      </w:r>
      <w:hyperlink r:id="rId5" w:tooltip="XV век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XV веке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и продолжавшийся до </w:t>
      </w:r>
      <w:hyperlink r:id="rId6" w:tooltip="XVII век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XVII века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, в ходе которого европейцы открывали новые земли и морские маршруты в </w:t>
      </w:r>
      <w:hyperlink r:id="rId7" w:tooltip="Африка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Африку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, </w:t>
      </w:r>
      <w:hyperlink r:id="rId8" w:tooltip="Америка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Америку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, </w:t>
      </w:r>
      <w:hyperlink r:id="rId9" w:tooltip="Азия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Азию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и </w:t>
      </w:r>
      <w:hyperlink r:id="rId10" w:tooltip="Океания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Океанию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в поисках новых торговых партнёров и источников товаров, пользовавшихся большим спросом в </w:t>
      </w:r>
      <w:hyperlink r:id="rId11" w:tooltip="Европа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Европе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>. Историки обычно соотносят «Великие географические открытия»</w:t>
      </w:r>
      <w:r w:rsidRPr="00491CDB">
        <w:rPr>
          <w:rFonts w:eastAsia="Times New Roman" w:cstheme="minorHAnsi"/>
          <w:color w:val="202122"/>
          <w:sz w:val="17"/>
          <w:szCs w:val="17"/>
          <w:vertAlign w:val="superscript"/>
          <w:lang w:eastAsia="ru-RU"/>
        </w:rPr>
        <w:t xml:space="preserve"> </w:t>
      </w:r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с первопроходческими дальними морскими путешествиями </w:t>
      </w:r>
      <w:hyperlink r:id="rId12" w:tooltip="Португалия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португальских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и </w:t>
      </w:r>
      <w:hyperlink r:id="rId13" w:tooltip="Испания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испанских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путешественников в поисках альтернативных </w:t>
      </w:r>
      <w:hyperlink r:id="rId14" w:tooltip="Торговый путь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торговых путей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в «</w:t>
      </w:r>
      <w:hyperlink r:id="rId15" w:tooltip="Ост-Индия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Индии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» за </w:t>
      </w:r>
      <w:hyperlink r:id="rId16" w:tooltip="Золото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золотом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, </w:t>
      </w:r>
      <w:hyperlink r:id="rId17" w:tooltip="Серебро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серебром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и </w:t>
      </w:r>
      <w:hyperlink r:id="rId18" w:tooltip="Пряности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пряностями</w:t>
        </w:r>
      </w:hyperlink>
      <w:hyperlink r:id="rId19" w:anchor="cite_note-3" w:history="1">
        <w:r w:rsidRPr="00491CDB">
          <w:rPr>
            <w:rFonts w:eastAsia="Times New Roman" w:cstheme="minorHAnsi"/>
            <w:color w:val="0B0080"/>
            <w:sz w:val="17"/>
            <w:szCs w:val="17"/>
            <w:vertAlign w:val="superscript"/>
            <w:lang w:eastAsia="ru-RU"/>
          </w:rPr>
          <w:t>[3]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>.</w:t>
      </w:r>
    </w:p>
    <w:p w:rsidR="00491CDB" w:rsidRPr="00491CDB" w:rsidRDefault="00491CDB" w:rsidP="00491CDB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1"/>
          <w:szCs w:val="21"/>
          <w:lang w:eastAsia="ru-RU"/>
        </w:rPr>
      </w:pPr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Само понятие географических открытий связано с возрастающей потребностью иметь достоверную географическую информацию в торговых и политических целях. Ранее факты, полученные в результате отдельных путешествий (например, </w:t>
      </w:r>
      <w:hyperlink r:id="rId20" w:tooltip="Американские походы викингов" w:history="1">
        <w:r w:rsidRPr="00491CDB">
          <w:rPr>
            <w:rFonts w:eastAsia="Times New Roman" w:cstheme="minorHAnsi"/>
            <w:color w:val="0B0080"/>
            <w:sz w:val="21"/>
            <w:szCs w:val="21"/>
            <w:lang w:eastAsia="ru-RU"/>
          </w:rPr>
          <w:t>американских походов викингов</w:t>
        </w:r>
      </w:hyperlink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 xml:space="preserve">), либо не находили широкого признания, либо лишь незначительно видоизменяли господствующую мифологическую картину мира. Технический прогресс в Европе обусловил возможность дальних морских путешествий, а развитие торговли — потребность в соответствующих </w:t>
      </w:r>
      <w:proofErr w:type="gramStart"/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>знаниях</w:t>
      </w:r>
      <w:hyperlink r:id="rId21" w:anchor="cite_note-4" w:history="1"/>
      <w:r w:rsidRPr="00491CDB">
        <w:rPr>
          <w:rFonts w:eastAsia="Times New Roman" w:cstheme="minorHAnsi"/>
          <w:color w:val="202122"/>
          <w:sz w:val="17"/>
          <w:szCs w:val="17"/>
          <w:vertAlign w:val="superscript"/>
          <w:lang w:eastAsia="ru-RU"/>
        </w:rPr>
        <w:t xml:space="preserve"> </w:t>
      </w:r>
      <w:r w:rsidRPr="00491CDB">
        <w:rPr>
          <w:rFonts w:eastAsia="Times New Roman" w:cstheme="minorHAnsi"/>
          <w:color w:val="202122"/>
          <w:sz w:val="21"/>
          <w:szCs w:val="21"/>
          <w:lang w:eastAsia="ru-RU"/>
        </w:rPr>
        <w:t>.</w:t>
      </w:r>
      <w:proofErr w:type="gramEnd"/>
    </w:p>
    <w:p w:rsidR="00491CDB" w:rsidRPr="00491CDB" w:rsidRDefault="00491CDB" w:rsidP="00491CDB">
      <w:pPr>
        <w:rPr>
          <w:rFonts w:cstheme="minorHAnsi"/>
        </w:rPr>
      </w:pPr>
      <w:r w:rsidRPr="00491CDB">
        <w:rPr>
          <w:rFonts w:cstheme="minorHAnsi"/>
        </w:rPr>
        <w:t>Географические открытия несли с собой новую географическую достоверную информацию. Развитие торговли в Европе обусловило потребность в соответствующих знаниях, а технический прогресс – возможность дальних морских путешествий. Великие географические открытия благоприятствовали вместе с эпохой Возрождения и подъемом европейских государств переходу от Средневековья к Новому времени.</w:t>
      </w:r>
    </w:p>
    <w:p w:rsidR="00491CDB" w:rsidRPr="00491CDB" w:rsidRDefault="00491CDB" w:rsidP="00491CDB">
      <w:r w:rsidRPr="00491CDB">
        <w:t xml:space="preserve"> Великие географические открытия способствовали переходу от Средневековья к Новому времени, вместе с эпохой Возрождения и подъёмом европейских национальных государств. Карты далёких земель, размножаемые с помощью изобретённого </w:t>
      </w:r>
      <w:proofErr w:type="spellStart"/>
      <w:r w:rsidRPr="00491CDB">
        <w:t>Гутенбергом</w:t>
      </w:r>
      <w:proofErr w:type="spellEnd"/>
      <w:r w:rsidRPr="00491CDB">
        <w:t xml:space="preserve"> печатного станка, способствовали развитию гуманистического мировоззрения и расширению кругозора, породив новую эпоху научного и интеллектуального любопытства. Продвижение европейцев в новые земли привело к созданию и подъёму колониальных империй, при контактах между Старым и Новым Светом происходил </w:t>
      </w:r>
      <w:proofErr w:type="spellStart"/>
      <w:r w:rsidRPr="00491CDB">
        <w:t>колумбов</w:t>
      </w:r>
      <w:proofErr w:type="spellEnd"/>
      <w:r w:rsidRPr="00491CDB">
        <w:t xml:space="preserve"> обмен: перемещались по планете растения, животные, продукты питания, целые народы (в том числе рабы), инфекционные болезни, а также шёл культурный обмен между цивилизациями, это был один из важнейших этапов глобализации в экологии, сельском хозяйстве и культуре в истории. Европейские открытия (</w:t>
      </w:r>
      <w:proofErr w:type="gramStart"/>
      <w:r w:rsidRPr="00491CDB">
        <w:t>англ.)русск.</w:t>
      </w:r>
      <w:proofErr w:type="gramEnd"/>
      <w:r w:rsidRPr="00491CDB">
        <w:t xml:space="preserve"> продолжились и после эпохи Великих географических открытий, в результате чего вся поверхность земного шара была нанесена на карты, а далёкие цивилизации смогли встретиться друг с другом.</w:t>
      </w:r>
    </w:p>
    <w:p w:rsidR="00491CDB" w:rsidRPr="00491CDB" w:rsidRDefault="00491CDB" w:rsidP="00491CDB"/>
    <w:p w:rsidR="00491CDB" w:rsidRDefault="00491CDB" w:rsidP="004204FA">
      <w:pPr>
        <w:pStyle w:val="a4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1"/>
          <w:szCs w:val="21"/>
        </w:rPr>
      </w:pPr>
    </w:p>
    <w:p w:rsidR="00491CDB" w:rsidRDefault="00491CDB" w:rsidP="004204FA">
      <w:pPr>
        <w:pStyle w:val="a4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1"/>
          <w:szCs w:val="21"/>
        </w:rPr>
      </w:pPr>
    </w:p>
    <w:p w:rsidR="004204FA" w:rsidRDefault="0090532D" w:rsidP="00C80295">
      <w:r w:rsidRPr="00C80295">
        <w:rPr>
          <w:noProof/>
          <w:lang w:eastAsia="ru-RU"/>
        </w:rPr>
        <w:drawing>
          <wp:inline distT="0" distB="0" distL="0" distR="0" wp14:anchorId="5E150A01" wp14:editId="682DBDA0">
            <wp:extent cx="1905000" cy="1352550"/>
            <wp:effectExtent l="0" t="0" r="0" b="0"/>
            <wp:docPr id="2" name="Рисунок 2" descr="https://upload.wikimedia.org/wikipedia/commons/thumb/2/21/Caminho_maritimo_para_a_India.png/200px-Caminho_maritimo_para_a_India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1/Caminho_maritimo_para_a_India.png/200px-Caminho_maritimo_para_a_India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2D" w:rsidRDefault="0090532D" w:rsidP="00C80295">
      <w:pPr>
        <w:rPr>
          <w:b/>
          <w:bCs/>
        </w:rPr>
      </w:pPr>
    </w:p>
    <w:p w:rsidR="00C80295" w:rsidRPr="00C80295" w:rsidRDefault="00C80295" w:rsidP="00C80295">
      <w:r w:rsidRPr="00C80295">
        <w:rPr>
          <w:b/>
          <w:bCs/>
        </w:rPr>
        <w:t xml:space="preserve">Экспедиция </w:t>
      </w:r>
      <w:proofErr w:type="spellStart"/>
      <w:r w:rsidRPr="00C80295">
        <w:rPr>
          <w:b/>
          <w:bCs/>
        </w:rPr>
        <w:t>Васко</w:t>
      </w:r>
      <w:proofErr w:type="spellEnd"/>
      <w:r w:rsidRPr="00C80295">
        <w:rPr>
          <w:b/>
          <w:bCs/>
        </w:rPr>
        <w:t xml:space="preserve"> да Гамы в Индию</w:t>
      </w:r>
    </w:p>
    <w:p w:rsidR="00C80295" w:rsidRPr="00D7658F" w:rsidRDefault="00C80295" w:rsidP="00D7658F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1"/>
          <w:szCs w:val="21"/>
          <w:lang w:eastAsia="ru-RU"/>
        </w:rPr>
      </w:pP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lastRenderedPageBreak/>
        <w:t>Маршрут путешествия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"https://ru.wikipedia.org/wiki/%D0%92%D0%B0%D1%81%D0%BA%D0%BE_%D0%B4%D0%B0_%D0%93%D0%B0%D0%BC%D0%B0" \o "Васко да Гама"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Васко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да Гамы</w: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1497—1499 годов в Индию (чёрный). Отмечены маршруты предыдущих путешествий </w:t>
      </w:r>
      <w:hyperlink r:id="rId24" w:tooltip="Ковильян, Перу да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 xml:space="preserve">Перу да </w:t>
        </w:r>
        <w:proofErr w:type="spellStart"/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Ковильяна</w:t>
        </w:r>
        <w:proofErr w:type="spellEnd"/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(оранжевый) и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"https://es.wikipedia.org/wiki/Afonso_de_Paiva" \o "es:Afonso de Paiva"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Афонсу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де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Пайвы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(исп.)</w:t>
      </w:r>
      <w:hyperlink r:id="rId25" w:tooltip="Афонсу де Пайва (страница отсутствует)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русск.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(голубой), а также их начальная часть маршрута (зелёный)</w:t>
      </w:r>
    </w:p>
    <w:p w:rsidR="00C80295" w:rsidRPr="00D7658F" w:rsidRDefault="00C80295" w:rsidP="00D7658F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1"/>
          <w:szCs w:val="21"/>
          <w:lang w:eastAsia="ru-RU"/>
        </w:rPr>
      </w:pP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После ликвидации угрозы прямой конкуренции с Испанией подписанием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Тордесильясского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договора португальские исследования и колонизация к востоку от оговорённого меридиана быстро продолжились. Дважды, в 1485 и в 1488 годах, Португалия официально отказывала </w:t>
      </w:r>
      <w:hyperlink r:id="rId26" w:tooltip="Колумб, Христофор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Христофору Колумбу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в реализации идеи достижения Индии западным путём. Король </w:t>
      </w:r>
      <w:hyperlink r:id="rId27" w:tooltip="Жуан II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Жуан II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отказывал Колумбу, так как был уверен, что его оценка расстояния до Индии в 800 лиг (3860 км) была заниженной,</w:t>
      </w:r>
      <w:hyperlink r:id="rId28" w:anchor="cite_note-63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[63]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а так как в 1487 году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"https://ru.wikipedia.org/wiki/%D0%94%D0%B8%D0%B0%D1%88,_%D0%91%D0%B0%D1%80%D1%82%D0%BE%D0%BB%D0%BE%D0%BC%D0%B5%D1%83" \o "Диаш, Бартоломеу"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Бартоломеу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Диаш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 обогнул южную оконечность Африки, португальцы полагали, что плавание на восток будет намного короче. После возвращения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Диаша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от </w:t>
      </w:r>
      <w:hyperlink r:id="rId29" w:tooltip="Мыс Доброй Надежды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мыса Доброй Надежды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в 1488 году и путешествия </w:t>
      </w:r>
      <w:hyperlink r:id="rId30" w:tooltip="Ковильян, Перу да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 xml:space="preserve">Перу да </w:t>
        </w:r>
        <w:proofErr w:type="spellStart"/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Ковильяна</w:t>
        </w:r>
        <w:proofErr w:type="spellEnd"/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в </w:t>
      </w:r>
      <w:hyperlink r:id="rId31" w:tooltip="Эфиопия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Эфиопию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по суше стало понятно, что можно попасть в </w:t>
      </w:r>
      <w:hyperlink r:id="rId32" w:tooltip="Индийский океан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Индийский океан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непосредственно из Атлантического. И долгожданная экспедиция в Индию была подготовлена.</w:t>
      </w:r>
    </w:p>
    <w:p w:rsidR="00C80295" w:rsidRPr="00D7658F" w:rsidRDefault="00C80295" w:rsidP="00D7658F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1"/>
          <w:szCs w:val="21"/>
          <w:lang w:eastAsia="ru-RU"/>
        </w:rPr>
      </w:pP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При новом короле </w:t>
      </w:r>
      <w:hyperlink r:id="rId33" w:tooltip="Мануэл I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Мануэле I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в июле 1497 года небольшой исследовательский флот из четырёх судов и около 170 человек экипажа под командованием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"https://ru.wikipedia.org/wiki/%D0%92%D0%B0%D1%81%D0%BA%D0%BE_%D0%B4%D0%B0_%D0%93%D0%B0%D0%BC%D0%B0" \o "Васко да Гама"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Васко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да Гамы</w: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покинул </w:t>
      </w:r>
      <w:hyperlink r:id="rId34" w:tooltip="Лиссабон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Лиссабон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. В декабре флот достиг реки </w:t>
      </w:r>
      <w:hyperlink r:id="rId35" w:tooltip="Грейт-Фиш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Грейт-Фиш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, места, где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Диаш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повернул назад, и направился в неизведанные воды. 20 мая 1498 года экспедиция прибыла в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"https://ru.wikipedia.org/wiki/%D0%9A%D0%BE%D0%B6%D0%B8%D0%BA%D0%BE%D0%B4%D0%B5" \o "Кожикоде"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Каликут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. Попытки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Васко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да Гамы получить наилучшие торговые условия не удались из-за низкой стоимости привезённых ими товаров по сравнению с дорогостоящими товарами, которые продавались там. Через два года после прибытия Гама и оставшиеся члены экипажа из 55 человек вернулись со славой в Португалию и стали первыми европейцами, попавшими в Индию морским путём.</w:t>
      </w:r>
    </w:p>
    <w:p w:rsidR="00C80295" w:rsidRPr="00D7658F" w:rsidRDefault="00C80295" w:rsidP="00D7658F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1"/>
          <w:szCs w:val="21"/>
          <w:lang w:eastAsia="ru-RU"/>
        </w:rPr>
      </w:pP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В 1500 году второй большой флот из тринадцати кораблей и около 1500 человек экипажа отправился в Индию. Под командованием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"https://ru.wikipedia.org/wiki/%D0%9A%D0%B0%D0%B1%D1%80%D0%B0%D0%BB,_%D0%9F%D0%B5%D0%B4%D1%80%D1%83_%D0%90%D0%BB%D0%B2%D0%B0%D1%80%D0%B8%D1%88" \o "Кабрал, Педру Алвариш"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Педру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Алвариша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Кабрала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он сделал первую высадку на побережье Бразилии; а позднее, в </w:t>
      </w:r>
      <w:hyperlink r:id="rId36" w:tooltip="Индийский океан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Индийском океане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, один из кораблей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Кабрала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открыл </w:t>
      </w:r>
      <w:hyperlink r:id="rId37" w:tooltip="Мадагаскар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Мадагаскар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(1501), который впоследствии был частично исследован </w:t>
      </w:r>
      <w:hyperlink r:id="rId38" w:tooltip="Кунья, Тристан да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Тристаном да Кунья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в 1507 году; </w:t>
      </w:r>
      <w:hyperlink r:id="rId39" w:tooltip="Маврикий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Маврикий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был открыт в 1507 году,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"https://ru.wikipedia.org/wiki/%D0%A1%D0%BE%D0%BA%D0%BE%D1%82%D1%80%D0%B0" \o "Сокотра"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Сокотра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была оккупирована в 1506 году. В том же самом году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"https://en.wikipedia.org/wiki/Louren%C3%A7o_de_Almeida" \o "en:Lourenço de Almeida"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Алмейда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Лоренцо де</w: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(англ.)</w:t>
      </w:r>
      <w:hyperlink r:id="rId40" w:tooltip="Лоренцо де Алмейда (страница отсутствует)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русск.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высадился на </w:t>
      </w:r>
      <w:hyperlink r:id="rId41" w:tooltip="Шри-Ланка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Шри-Ланке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восточном острове, который он назвал «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Тапробане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», взяв название из описаний походов </w:t>
      </w:r>
      <w:hyperlink r:id="rId42" w:tooltip="Александр Македонский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Александра Македонского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и греческого географа IV века до н. э.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"https://ru.wikipedia.org/wiki/%D0%9C%D0%B5%D0%B3%D0%B0%D1%81%D1%84%D0%B5%D0%BD" \o "Мегасфен"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Мегасфена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. Первые португальские </w:t>
      </w:r>
      <w:hyperlink r:id="rId43" w:tooltip="Фактория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фактории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на азиатском континенте были построены в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"https://ru.wikipedia.org/wiki/%D0%9A%D0%BE%D1%87%D0%B8" \o "Кочи"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Кочи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 и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Каликуте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(1501), а затем в </w:t>
      </w:r>
      <w:hyperlink r:id="rId44" w:tooltip="Старый Гоа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Гоа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(1510).</w:t>
      </w:r>
    </w:p>
    <w:p w:rsidR="00C80295" w:rsidRPr="00C80295" w:rsidRDefault="00C80295" w:rsidP="00C80295">
      <w:pPr>
        <w:rPr>
          <w:b/>
          <w:bCs/>
        </w:rPr>
      </w:pPr>
      <w:r w:rsidRPr="00C80295">
        <w:rPr>
          <w:b/>
          <w:bCs/>
        </w:rPr>
        <w:t>«Острова Пряностей» и Китай</w:t>
      </w:r>
      <w:r w:rsidR="00D7658F">
        <w:t xml:space="preserve"> </w:t>
      </w:r>
    </w:p>
    <w:p w:rsidR="00C80295" w:rsidRPr="00C80295" w:rsidRDefault="00C80295" w:rsidP="00C80295">
      <w:r w:rsidRPr="00C80295">
        <w:rPr>
          <w:noProof/>
          <w:lang w:eastAsia="ru-RU"/>
        </w:rPr>
        <w:drawing>
          <wp:inline distT="0" distB="0" distL="0" distR="0">
            <wp:extent cx="1428750" cy="2152650"/>
            <wp:effectExtent l="0" t="0" r="0" b="0"/>
            <wp:docPr id="1" name="Рисунок 1" descr="https://upload.wikimedia.org/wikipedia/commons/thumb/5/5e/Malaccaship.JPG/150px-Malaccaship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e/Malaccaship.JPG/150px-Malaccaship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95" w:rsidRPr="00C80295" w:rsidRDefault="00C80295" w:rsidP="00C80295">
      <w:r w:rsidRPr="00C80295">
        <w:t>Реплика </w:t>
      </w:r>
      <w:proofErr w:type="spellStart"/>
      <w:r w:rsidRPr="00C80295">
        <w:fldChar w:fldCharType="begin"/>
      </w:r>
      <w:r w:rsidRPr="00C80295">
        <w:instrText xml:space="preserve"> HYPERLINK "https://ru.wikipedia.org/wiki/%D0%9A%D0%B0%D1%80%D0%B0%D0%BA%D0%BA%D0%B0" \o "Каракка" </w:instrText>
      </w:r>
      <w:r w:rsidRPr="00C80295">
        <w:fldChar w:fldCharType="separate"/>
      </w:r>
      <w:r w:rsidRPr="00C80295">
        <w:rPr>
          <w:rStyle w:val="a3"/>
        </w:rPr>
        <w:t>каракки</w:t>
      </w:r>
      <w:proofErr w:type="spellEnd"/>
      <w:r w:rsidRPr="00C80295">
        <w:fldChar w:fldCharType="end"/>
      </w:r>
      <w:r w:rsidRPr="00C80295">
        <w:t> </w:t>
      </w:r>
      <w:proofErr w:type="spellStart"/>
      <w:r w:rsidRPr="00C80295">
        <w:rPr>
          <w:i/>
          <w:iCs/>
        </w:rPr>
        <w:fldChar w:fldCharType="begin"/>
      </w:r>
      <w:r w:rsidRPr="00C80295">
        <w:rPr>
          <w:i/>
          <w:iCs/>
        </w:rPr>
        <w:instrText xml:space="preserve"> HYPERLINK "https://ru.wikipedia.org/wiki/Flor_de_la_mar" \o "Flor de la mar" </w:instrText>
      </w:r>
      <w:r w:rsidRPr="00C80295">
        <w:rPr>
          <w:i/>
          <w:iCs/>
        </w:rPr>
        <w:fldChar w:fldCharType="separate"/>
      </w:r>
      <w:r w:rsidRPr="00C80295">
        <w:rPr>
          <w:rStyle w:val="a3"/>
          <w:i/>
          <w:iCs/>
        </w:rPr>
        <w:t>Flor</w:t>
      </w:r>
      <w:proofErr w:type="spellEnd"/>
      <w:r w:rsidRPr="00C80295">
        <w:rPr>
          <w:rStyle w:val="a3"/>
          <w:i/>
          <w:iCs/>
        </w:rPr>
        <w:t xml:space="preserve"> </w:t>
      </w:r>
      <w:proofErr w:type="spellStart"/>
      <w:r w:rsidRPr="00C80295">
        <w:rPr>
          <w:rStyle w:val="a3"/>
          <w:i/>
          <w:iCs/>
        </w:rPr>
        <w:t>de</w:t>
      </w:r>
      <w:proofErr w:type="spellEnd"/>
      <w:r w:rsidRPr="00C80295">
        <w:rPr>
          <w:rStyle w:val="a3"/>
          <w:i/>
          <w:iCs/>
        </w:rPr>
        <w:t xml:space="preserve"> </w:t>
      </w:r>
      <w:proofErr w:type="spellStart"/>
      <w:r w:rsidRPr="00C80295">
        <w:rPr>
          <w:rStyle w:val="a3"/>
          <w:i/>
          <w:iCs/>
        </w:rPr>
        <w:t>la</w:t>
      </w:r>
      <w:proofErr w:type="spellEnd"/>
      <w:r w:rsidRPr="00C80295">
        <w:rPr>
          <w:rStyle w:val="a3"/>
          <w:i/>
          <w:iCs/>
        </w:rPr>
        <w:t xml:space="preserve"> </w:t>
      </w:r>
      <w:proofErr w:type="spellStart"/>
      <w:r w:rsidRPr="00C80295">
        <w:rPr>
          <w:rStyle w:val="a3"/>
          <w:i/>
          <w:iCs/>
        </w:rPr>
        <w:t>mar</w:t>
      </w:r>
      <w:proofErr w:type="spellEnd"/>
      <w:r w:rsidRPr="00C80295">
        <w:fldChar w:fldCharType="end"/>
      </w:r>
      <w:r w:rsidRPr="00C80295">
        <w:t> в морском музее </w:t>
      </w:r>
      <w:hyperlink r:id="rId47" w:tooltip="Малакка (город)" w:history="1">
        <w:r w:rsidRPr="00C80295">
          <w:rPr>
            <w:rStyle w:val="a3"/>
          </w:rPr>
          <w:t>Малакки</w:t>
        </w:r>
      </w:hyperlink>
    </w:p>
    <w:p w:rsidR="00C80295" w:rsidRPr="00D7658F" w:rsidRDefault="00C80295" w:rsidP="00D7658F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1"/>
          <w:szCs w:val="21"/>
          <w:lang w:eastAsia="ru-RU"/>
        </w:rPr>
      </w:pPr>
      <w:bookmarkStart w:id="0" w:name="_GoBack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В 1511 году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"https://ru.wikipedia.org/wiki/%D0%90%D0%BB%D0%B1%D1%83%D0%BA%D0%B5%D1%80%D0%BA%D0%B8,_%D0%90%D1%84%D0%BE%D0%BD%D1%81%D1%83_%D0%B4%D0%B5" \o "Албукерки, Афонсу де"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Афонсу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де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Албукерки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</w:t>
      </w:r>
      <w:hyperlink r:id="rId48" w:tooltip="Взятие Малакки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захватил Малакку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, важнейший центр азиатской торговли, для Португалии. Обосновавшись в Малакке,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Албукерки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послал несколько посольств: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"https://ru.wikipedia.org/wiki/%D0%A4%D0%B5%D1%80%D0%BD%D0%B0%D0%BD%D0%B4%D0%B5%D1%88,_%D0%94%D1%83%D0%B0%D1%80%D1%82%D0%B5" \o "Фернандеш, Дуарте"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Дуарте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Фернандеш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стал первым европейским дипломатом, посетившим королевство Сиам (современный </w:t>
      </w:r>
      <w:hyperlink r:id="rId49" w:tooltip="Таиланд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Таиланд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).</w:t>
      </w:r>
    </w:p>
    <w:p w:rsidR="00C80295" w:rsidRPr="00D7658F" w:rsidRDefault="00C80295" w:rsidP="00D7658F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1"/>
          <w:szCs w:val="21"/>
          <w:lang w:eastAsia="ru-RU"/>
        </w:rPr>
      </w:pP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Стремясь узнать местоположение так называемых «островов пряностей», </w:t>
      </w:r>
      <w:hyperlink r:id="rId50" w:tooltip="Молуккские острова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Молуккских островов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главным образом </w:t>
      </w:r>
      <w:hyperlink r:id="rId51" w:tooltip="Банда (архипелаг)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Банда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в то время единственного источника </w:t>
      </w:r>
      <w:hyperlink r:id="rId52" w:tooltip="Мускатный орех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мускатного ореха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и </w:t>
      </w:r>
      <w:hyperlink r:id="rId53" w:tooltip="Гвоздика (пряность)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гвоздики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главной цели путешествия через Индийский океан, он отправил экспедицию под командованием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"https://ru.wikipedia.org/wiki/%D0%90%D0%B1%D1%80%D0%B5%D1%83,_%D0%90%D0%BD%D1%82%D0%BE%D0%BD%D0%B8%D1%83_%D0%B4%D0%B8" \o "Абреу, Антониу ди"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Антониу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ди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lastRenderedPageBreak/>
        <w:t>Абреу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к островам Банда, где они стали первыми европейцами, прибыв туда в начале 1512 года.</w:t>
      </w:r>
      <w:hyperlink r:id="rId54" w:anchor="cite_note-64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[64]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Абреу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после этого отправился к острову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"https://ru.wikipedia.org/wiki/%D0%90%D0%BC%D0%B1%D0%BE%D0%BD_(%D0%BE%D1%81%D1%82%D1%80%D0%BE%D0%B2)" \o "Амбон (остров)"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Амбон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где корабль его вице-капитана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"https://ru.wikipedia.org/wiki/%D0%A1%D0%B5%D1%80%D1%80%D0%B0%D0%BD,_%D0%A4%D1%80%D0%B0%D0%BD%D1%81%D0%B8%D1%88%D0%BA%D1%83" \o "Серран, Франсишку"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Франсишку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Серрана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 затонул.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Серран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поступил на службу к султану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"https://ru.wikipedia.org/wiki/%D0%A2%D0%B5%D1%80%D0%BD%D0%B0%D1%82%D1%81%D0%BA%D0%B8%D0%B9_%D1%81%D1%83%D0%BB%D1%82%D0%B0%D0%BD%D0%B0%D1%82" \o "Тернатский султанат"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Тернате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после чего он получил разрешение построить португальскую крепость-факторию на главном острове султаната: Форт св. Иоанна Крестителя на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"https://ru.wikipedia.org/wiki/%D0%A2%D0%B5%D1%80%D0%BD%D0%B0%D1%82%D0%B5_(%D0%BE%D1%81%D1%82%D1%80%D0%BE%D0%B2)" \o "Тернате (остров)"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Тернате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который укрепил португальское присутствие на </w:t>
      </w:r>
      <w:hyperlink r:id="rId55" w:tooltip="Малайский архипелаг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Малайском архипелаге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.</w:t>
      </w:r>
    </w:p>
    <w:p w:rsidR="00C80295" w:rsidRPr="00D7658F" w:rsidRDefault="00C80295" w:rsidP="00D7658F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1"/>
          <w:szCs w:val="21"/>
          <w:lang w:eastAsia="ru-RU"/>
        </w:rPr>
      </w:pP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В мае 1513 года </w:t>
      </w:r>
      <w:hyperlink r:id="rId56" w:tooltip="Алвареш, Жоржи (страница отсутствует)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 xml:space="preserve">Жоржи </w:t>
        </w:r>
        <w:proofErr w:type="spellStart"/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Алвареш</w:t>
        </w:r>
        <w:proofErr w:type="spellEnd"/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один из португальских посланников, достиг Китая. Несмотря на то, что он высадился на берег </w:t>
      </w:r>
      <w:hyperlink r:id="rId57" w:tooltip="en:Nei Lingding Island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 xml:space="preserve">острова </w:t>
        </w:r>
        <w:proofErr w:type="spellStart"/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Линдин</w:t>
        </w:r>
        <w:proofErr w:type="spellEnd"/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(англ.)</w:t>
      </w:r>
      <w:hyperlink r:id="rId58" w:tooltip="Линдин (страница отсутствует)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русск.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в </w:t>
      </w:r>
      <w:hyperlink r:id="rId59" w:tooltip="Дельта Жемчужной реки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дельте Жемчужной реки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первым европейцем, высадившимся на южное материковое побережье Китая, считается </w:t>
      </w:r>
      <w:hyperlink r:id="rId60" w:tooltip="en:Rafael Perestrello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 xml:space="preserve">Рафаэль </w:t>
        </w:r>
        <w:proofErr w:type="spellStart"/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Пестрелло</w:t>
        </w:r>
        <w:proofErr w:type="spellEnd"/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(англ.)</w:t>
      </w:r>
      <w:hyperlink r:id="rId61" w:tooltip="Пестрелло, Рафаэль (страница отсутствует)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русск.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родственник знаменитого </w:t>
      </w:r>
      <w:hyperlink r:id="rId62" w:tooltip="Колумб, Христофор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Христофора Колумба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который прибыл на </w:t>
      </w:r>
      <w:hyperlink r:id="rId63" w:tooltip="Португальская империя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португальском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корабле с командой из малайцев из </w:t>
      </w:r>
      <w:hyperlink r:id="rId64" w:tooltip="Малакка (город)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Малакки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в </w:t>
      </w:r>
      <w:hyperlink r:id="rId65" w:tooltip="Гуанчжоу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Гуанчжоу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в 1516 году для организации торговли.</w:t>
      </w:r>
      <w:hyperlink r:id="rId66" w:anchor="cite_note-65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[65]</w:t>
        </w:r>
      </w:hyperlink>
      <w:hyperlink r:id="rId67" w:anchor="cite_note-66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[66]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"https://en.wikipedia.org/wiki/Fern%C3%A3o_Pires_de_Andrade" \o "en:Fernão Pires de Andrade"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Фернан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Пиреш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де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Андраде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(англ.)</w:t>
      </w:r>
      <w:hyperlink r:id="rId68" w:tooltip="Андраде, Фернан Пиреш де (страница отсутствует)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русск.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посетил кантон в 1517 году и открыл торговлю с Китаем, в 1557 году португальцы получили разрешение занять </w:t>
      </w:r>
      <w:hyperlink r:id="rId69" w:tooltip="Макао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Макао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.</w:t>
      </w:r>
    </w:p>
    <w:p w:rsidR="00C80295" w:rsidRPr="00D7658F" w:rsidRDefault="00C80295" w:rsidP="00D7658F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1"/>
          <w:szCs w:val="21"/>
          <w:lang w:eastAsia="ru-RU"/>
        </w:rPr>
      </w:pP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Для укрепления торговой монополии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Афонсу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де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Албукерки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</w:t>
      </w:r>
      <w:hyperlink r:id="rId70" w:tooltip="Захват Ормуза (1507)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 xml:space="preserve">захватывал остров </w:t>
        </w:r>
        <w:proofErr w:type="spellStart"/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Ормуз</w:t>
        </w:r>
        <w:proofErr w:type="spellEnd"/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от которого зависел контроль над </w:t>
      </w:r>
      <w:hyperlink r:id="rId71" w:tooltip="Ормузский пролив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Ормузским проливом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в </w:t>
      </w:r>
      <w:hyperlink r:id="rId72" w:tooltip="Персидский залив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Персидском заливе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в 1507 и 1515 годах, а также вступил в </w:t>
      </w:r>
      <w:hyperlink r:id="rId73" w:tooltip="Дипломатия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дипломатические отношения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с </w:t>
      </w:r>
      <w:hyperlink r:id="rId74" w:tooltip="Иран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Персией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. В 1513 году, во время попытки захвата </w:t>
      </w:r>
      <w:hyperlink r:id="rId75" w:tooltip="Аден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Адена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, экспедиция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Албукерки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вошла в </w:t>
      </w:r>
      <w:hyperlink r:id="rId76" w:tooltip="Красное море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Красное море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через </w:t>
      </w:r>
      <w:hyperlink r:id="rId77" w:tooltip="Баб-эль-Мандебский пролив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Баб-эль-Мандебский пролив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и высадилась на острове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"https://ru.wikipedia.org/wiki/%D0%9A%D0%B0%D0%BC%D0%B0%D1%80%D0%B0%D0%BD" \o "Камаран"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Камаран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. В 1521 году войска под командованием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"https://ru.wikipedia.org/wiki/%D0%9A%D0%BE%D1%80%D1%80%D0%B5%D1%8F,_%D0%90%D0%BD%D1%82%D0%BE%D0%BD%D0%B8%D1%83" \o "Коррея, Антониу"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Антониу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Коррейя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захватили </w:t>
      </w:r>
      <w:hyperlink r:id="rId78" w:tooltip="Бахрейн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Бахрейн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, после чего почти восемьдесят лет португальцы правили этим архипелагом Персидского залива.</w:t>
      </w:r>
      <w:hyperlink r:id="rId79" w:anchor="cite_note-67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[67]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В Красном море порт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"https://ru.wikipedia.org/wiki/%D0%9C%D0%B0%D1%81%D1%81%D0%B0%D1%83%D0%B0" \o "Массауа"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Массауа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оставался самой северной точкой, куда доходили португальцы, до 1541 года, когда флот </w:t>
      </w:r>
      <w:proofErr w:type="spellStart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begin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instrText xml:space="preserve"> HYPERLINK "https://ru.wikipedia.org/wiki/%D0%AD%D1%88%D1%82%D0%B5%D0%B2%D0%B0%D0%BD_%D0%B4%D0%B0_%D0%93%D0%B0%D0%BC%D0%B0" \o "Эштеван да Гама" </w:instrTex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separate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Эштевана</w:t>
      </w:r>
      <w:proofErr w:type="spellEnd"/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 xml:space="preserve"> да Гамы</w:t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fldChar w:fldCharType="end"/>
      </w:r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 продвинулся до </w:t>
      </w:r>
      <w:hyperlink r:id="rId80" w:tooltip="Суэц" w:history="1">
        <w:r w:rsidRPr="00D7658F">
          <w:rPr>
            <w:rFonts w:eastAsia="Times New Roman" w:cstheme="minorHAnsi"/>
            <w:color w:val="202122"/>
            <w:sz w:val="21"/>
            <w:szCs w:val="21"/>
            <w:lang w:eastAsia="ru-RU"/>
          </w:rPr>
          <w:t>Суэца</w:t>
        </w:r>
      </w:hyperlink>
      <w:r w:rsidRPr="00D7658F">
        <w:rPr>
          <w:rFonts w:eastAsia="Times New Roman" w:cstheme="minorHAnsi"/>
          <w:color w:val="202122"/>
          <w:sz w:val="21"/>
          <w:szCs w:val="21"/>
          <w:lang w:eastAsia="ru-RU"/>
        </w:rPr>
        <w:t>.</w:t>
      </w:r>
    </w:p>
    <w:bookmarkEnd w:id="0"/>
    <w:p w:rsidR="00EB7D3F" w:rsidRPr="00D7658F" w:rsidRDefault="00EB7D3F" w:rsidP="00D7658F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sz w:val="21"/>
          <w:szCs w:val="21"/>
          <w:lang w:eastAsia="ru-RU"/>
        </w:rPr>
      </w:pPr>
    </w:p>
    <w:sectPr w:rsidR="00EB7D3F" w:rsidRPr="00D7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02"/>
    <w:rsid w:val="002F0DA1"/>
    <w:rsid w:val="004204FA"/>
    <w:rsid w:val="00491CDB"/>
    <w:rsid w:val="00802AA8"/>
    <w:rsid w:val="00810392"/>
    <w:rsid w:val="0090532D"/>
    <w:rsid w:val="00C80295"/>
    <w:rsid w:val="00CD3B02"/>
    <w:rsid w:val="00CD5DAC"/>
    <w:rsid w:val="00D7658F"/>
    <w:rsid w:val="00E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F171B-5D18-4ABF-B179-51A877EF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29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2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9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37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006817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6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1%81%D0%BF%D0%B0%D0%BD%D0%B8%D1%8F" TargetMode="External"/><Relationship Id="rId18" Type="http://schemas.openxmlformats.org/officeDocument/2006/relationships/hyperlink" Target="https://ru.wikipedia.org/wiki/%D0%9F%D1%80%D1%8F%D0%BD%D0%BE%D1%81%D1%82%D0%B8" TargetMode="External"/><Relationship Id="rId26" Type="http://schemas.openxmlformats.org/officeDocument/2006/relationships/hyperlink" Target="https://ru.wikipedia.org/wiki/%D0%9A%D0%BE%D0%BB%D1%83%D0%BC%D0%B1,_%D0%A5%D1%80%D0%B8%D1%81%D1%82%D0%BE%D1%84%D0%BE%D1%80" TargetMode="External"/><Relationship Id="rId39" Type="http://schemas.openxmlformats.org/officeDocument/2006/relationships/hyperlink" Target="https://ru.wikipedia.org/wiki/%D0%9C%D0%B0%D0%B2%D1%80%D0%B8%D0%BA%D0%B8%D0%B9" TargetMode="External"/><Relationship Id="rId21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34" Type="http://schemas.openxmlformats.org/officeDocument/2006/relationships/hyperlink" Target="https://ru.wikipedia.org/wiki/%D0%9B%D0%B8%D1%81%D1%81%D0%B0%D0%B1%D0%BE%D0%BD" TargetMode="External"/><Relationship Id="rId42" Type="http://schemas.openxmlformats.org/officeDocument/2006/relationships/hyperlink" Target="https://ru.wikipedia.org/wiki/%D0%90%D0%BB%D0%B5%D0%BA%D1%81%D0%B0%D0%BD%D0%B4%D1%80_%D0%9C%D0%B0%D0%BA%D0%B5%D0%B4%D0%BE%D0%BD%D1%81%D0%BA%D0%B8%D0%B9" TargetMode="External"/><Relationship Id="rId47" Type="http://schemas.openxmlformats.org/officeDocument/2006/relationships/hyperlink" Target="https://ru.wikipedia.org/wiki/%D0%9C%D0%B0%D0%BB%D0%B0%D0%BA%D0%BA%D0%B0_(%D0%B3%D0%BE%D1%80%D0%BE%D0%B4)" TargetMode="External"/><Relationship Id="rId50" Type="http://schemas.openxmlformats.org/officeDocument/2006/relationships/hyperlink" Target="https://ru.wikipedia.org/wiki/%D0%9C%D0%BE%D0%BB%D1%83%D0%BA%D0%BA%D1%81%D0%BA%D0%B8%D0%B5_%D0%BE%D1%81%D1%82%D1%80%D0%BE%D0%B2%D0%B0" TargetMode="External"/><Relationship Id="rId55" Type="http://schemas.openxmlformats.org/officeDocument/2006/relationships/hyperlink" Target="https://ru.wikipedia.org/wiki/%D0%9C%D0%B0%D0%BB%D0%B0%D0%B9%D1%81%D0%BA%D0%B8%D0%B9_%D0%B0%D1%80%D1%85%D0%B8%D0%BF%D0%B5%D0%BB%D0%B0%D0%B3" TargetMode="External"/><Relationship Id="rId63" Type="http://schemas.openxmlformats.org/officeDocument/2006/relationships/hyperlink" Target="https://ru.wikipedia.org/wiki/%D0%9F%D0%BE%D1%80%D1%82%D1%83%D0%B3%D0%B0%D0%BB%D1%8C%D1%81%D0%BA%D0%B0%D1%8F_%D0%B8%D0%BC%D0%BF%D0%B5%D1%80%D0%B8%D1%8F" TargetMode="External"/><Relationship Id="rId68" Type="http://schemas.openxmlformats.org/officeDocument/2006/relationships/hyperlink" Target="https://ru.wikipedia.org/w/index.php?title=%D0%90%D0%BD%D0%B4%D1%80%D0%B0%D0%B4%D0%B5,_%D0%A4%D0%B5%D1%80%D0%BD%D0%B0%D0%BD_%D0%9F%D0%B8%D1%80%D0%B5%D1%88_%D0%B4%D0%B5&amp;action=edit&amp;redlink=1" TargetMode="External"/><Relationship Id="rId76" Type="http://schemas.openxmlformats.org/officeDocument/2006/relationships/hyperlink" Target="https://ru.wikipedia.org/wiki/%D0%9A%D1%80%D0%B0%D1%81%D0%BD%D0%BE%D0%B5_%D0%BC%D0%BE%D1%80%D0%B5" TargetMode="External"/><Relationship Id="rId7" Type="http://schemas.openxmlformats.org/officeDocument/2006/relationships/hyperlink" Target="https://ru.wikipedia.org/wiki/%D0%90%D1%84%D1%80%D0%B8%D0%BA%D0%B0" TargetMode="External"/><Relationship Id="rId71" Type="http://schemas.openxmlformats.org/officeDocument/2006/relationships/hyperlink" Target="https://ru.wikipedia.org/wiki/%D0%9E%D1%80%D0%BC%D1%83%D0%B7%D1%81%D0%BA%D0%B8%D0%B9_%D0%BF%D1%80%D0%BE%D0%BB%D0%B8%D0%B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7%D0%BE%D0%BB%D0%BE%D1%82%D0%BE" TargetMode="External"/><Relationship Id="rId29" Type="http://schemas.openxmlformats.org/officeDocument/2006/relationships/hyperlink" Target="https://ru.wikipedia.org/wiki/%D0%9C%D1%8B%D1%81_%D0%94%D0%BE%D0%B1%D1%80%D0%BE%D0%B9_%D0%9D%D0%B0%D0%B4%D0%B5%D0%B6%D0%B4%D1%8B" TargetMode="External"/><Relationship Id="rId11" Type="http://schemas.openxmlformats.org/officeDocument/2006/relationships/hyperlink" Target="https://ru.wikipedia.org/wiki/%D0%95%D0%B2%D1%80%D0%BE%D0%BF%D0%B0" TargetMode="External"/><Relationship Id="rId24" Type="http://schemas.openxmlformats.org/officeDocument/2006/relationships/hyperlink" Target="https://ru.wikipedia.org/wiki/%D0%9A%D0%BE%D0%B2%D0%B8%D0%BB%D1%8C%D1%8F%D0%BD,_%D0%9F%D0%B5%D1%80%D1%83_%D0%B4%D0%B0" TargetMode="External"/><Relationship Id="rId32" Type="http://schemas.openxmlformats.org/officeDocument/2006/relationships/hyperlink" Target="https://ru.wikipedia.org/wiki/%D0%98%D0%BD%D0%B4%D0%B8%D0%B9%D1%81%D0%BA%D0%B8%D0%B9_%D0%BE%D0%BA%D0%B5%D0%B0%D0%BD" TargetMode="External"/><Relationship Id="rId37" Type="http://schemas.openxmlformats.org/officeDocument/2006/relationships/hyperlink" Target="https://ru.wikipedia.org/wiki/%D0%9C%D0%B0%D0%B4%D0%B0%D0%B3%D0%B0%D1%81%D0%BA%D0%B0%D1%80" TargetMode="External"/><Relationship Id="rId40" Type="http://schemas.openxmlformats.org/officeDocument/2006/relationships/hyperlink" Target="https://ru.wikipedia.org/w/index.php?title=%D0%9B%D0%BE%D1%80%D0%B5%D0%BD%D1%86%D0%BE_%D0%B4%D0%B5_%D0%90%D0%BB%D0%BC%D0%B5%D0%B9%D0%B4%D0%B0&amp;action=edit&amp;redlink=1" TargetMode="External"/><Relationship Id="rId45" Type="http://schemas.openxmlformats.org/officeDocument/2006/relationships/hyperlink" Target="https://commons.wikimedia.org/wiki/File:Malaccaship.JPG?uselang=ru" TargetMode="External"/><Relationship Id="rId53" Type="http://schemas.openxmlformats.org/officeDocument/2006/relationships/hyperlink" Target="https://ru.wikipedia.org/wiki/%D0%93%D0%B2%D0%BE%D0%B7%D0%B4%D0%B8%D0%BA%D0%B0_(%D0%BF%D1%80%D1%8F%D0%BD%D0%BE%D1%81%D1%82%D1%8C)" TargetMode="External"/><Relationship Id="rId58" Type="http://schemas.openxmlformats.org/officeDocument/2006/relationships/hyperlink" Target="https://ru.wikipedia.org/w/index.php?title=%D0%9B%D0%B8%D0%BD%D0%B4%D0%B8%D0%BD&amp;action=edit&amp;redlink=1" TargetMode="External"/><Relationship Id="rId66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74" Type="http://schemas.openxmlformats.org/officeDocument/2006/relationships/hyperlink" Target="https://ru.wikipedia.org/wiki/%D0%98%D1%80%D0%B0%D0%BD" TargetMode="External"/><Relationship Id="rId79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5" Type="http://schemas.openxmlformats.org/officeDocument/2006/relationships/hyperlink" Target="https://ru.wikipedia.org/wiki/XV_%D0%B2%D0%B5%D0%BA" TargetMode="External"/><Relationship Id="rId61" Type="http://schemas.openxmlformats.org/officeDocument/2006/relationships/hyperlink" Target="https://ru.wikipedia.org/w/index.php?title=%D0%9F%D0%B5%D1%81%D1%82%D1%80%D0%B5%D0%BB%D0%BB%D0%BE,_%D0%A0%D0%B0%D1%84%D0%B0%D1%8D%D0%BB%D1%8C&amp;action=edit&amp;redlink=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ru.wikipedia.org/wiki/%D0%9E%D0%BA%D0%B5%D0%B0%D0%BD%D0%B8%D1%8F" TargetMode="External"/><Relationship Id="rId19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31" Type="http://schemas.openxmlformats.org/officeDocument/2006/relationships/hyperlink" Target="https://ru.wikipedia.org/wiki/%D0%AD%D1%84%D0%B8%D0%BE%D0%BF%D0%B8%D1%8F" TargetMode="External"/><Relationship Id="rId44" Type="http://schemas.openxmlformats.org/officeDocument/2006/relationships/hyperlink" Target="https://ru.wikipedia.org/wiki/%D0%A1%D1%82%D0%B0%D1%80%D1%8B%D0%B9_%D0%93%D0%BE%D0%B0" TargetMode="External"/><Relationship Id="rId52" Type="http://schemas.openxmlformats.org/officeDocument/2006/relationships/hyperlink" Target="https://ru.wikipedia.org/wiki/%D0%9C%D1%83%D1%81%D0%BA%D0%B0%D1%82%D0%BD%D1%8B%D0%B9_%D0%BE%D1%80%D0%B5%D1%85" TargetMode="External"/><Relationship Id="rId60" Type="http://schemas.openxmlformats.org/officeDocument/2006/relationships/hyperlink" Target="https://en.wikipedia.org/wiki/Rafael_Perestrello" TargetMode="External"/><Relationship Id="rId65" Type="http://schemas.openxmlformats.org/officeDocument/2006/relationships/hyperlink" Target="https://ru.wikipedia.org/wiki/%D0%93%D1%83%D0%B0%D0%BD%D1%87%D0%B6%D0%BE%D1%83" TargetMode="External"/><Relationship Id="rId73" Type="http://schemas.openxmlformats.org/officeDocument/2006/relationships/hyperlink" Target="https://ru.wikipedia.org/wiki/%D0%94%D0%B8%D0%BF%D0%BB%D0%BE%D0%BC%D0%B0%D1%82%D0%B8%D1%8F" TargetMode="External"/><Relationship Id="rId78" Type="http://schemas.openxmlformats.org/officeDocument/2006/relationships/hyperlink" Target="https://ru.wikipedia.org/wiki/%D0%91%D0%B0%D1%85%D1%80%D0%B5%D0%B9%D0%BD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ru.wikipedia.org/wiki/%D0%92%D1%81%D0%B5%D0%BC%D0%B8%D1%80%D0%BD%D0%B0%D1%8F_%D0%B8%D1%81%D1%82%D0%BE%D1%80%D0%B8%D1%8F" TargetMode="External"/><Relationship Id="rId9" Type="http://schemas.openxmlformats.org/officeDocument/2006/relationships/hyperlink" Target="https://ru.wikipedia.org/wiki/%D0%90%D0%B7%D0%B8%D1%8F" TargetMode="External"/><Relationship Id="rId14" Type="http://schemas.openxmlformats.org/officeDocument/2006/relationships/hyperlink" Target="https://ru.wikipedia.org/wiki/%D0%A2%D0%BE%D1%80%D0%B3%D0%BE%D0%B2%D1%8B%D0%B9_%D0%BF%D1%83%D1%82%D1%8C" TargetMode="External"/><Relationship Id="rId22" Type="http://schemas.openxmlformats.org/officeDocument/2006/relationships/hyperlink" Target="https://commons.wikimedia.org/wiki/File:Caminho_maritimo_para_a_India.png?uselang=ru" TargetMode="External"/><Relationship Id="rId27" Type="http://schemas.openxmlformats.org/officeDocument/2006/relationships/hyperlink" Target="https://ru.wikipedia.org/wiki/%D0%96%D1%83%D0%B0%D0%BD_II" TargetMode="External"/><Relationship Id="rId30" Type="http://schemas.openxmlformats.org/officeDocument/2006/relationships/hyperlink" Target="https://ru.wikipedia.org/wiki/%D0%9A%D0%BE%D0%B2%D0%B8%D0%BB%D1%8C%D1%8F%D0%BD,_%D0%9F%D0%B5%D1%80%D1%83_%D0%B4%D0%B0" TargetMode="External"/><Relationship Id="rId35" Type="http://schemas.openxmlformats.org/officeDocument/2006/relationships/hyperlink" Target="https://ru.wikipedia.org/wiki/%D0%93%D1%80%D0%B5%D0%B9%D1%82-%D0%A4%D0%B8%D1%88" TargetMode="External"/><Relationship Id="rId43" Type="http://schemas.openxmlformats.org/officeDocument/2006/relationships/hyperlink" Target="https://ru.wikipedia.org/wiki/%D0%A4%D0%B0%D0%BA%D1%82%D0%BE%D1%80%D0%B8%D1%8F" TargetMode="External"/><Relationship Id="rId48" Type="http://schemas.openxmlformats.org/officeDocument/2006/relationships/hyperlink" Target="https://ru.wikipedia.org/wiki/%D0%92%D0%B7%D1%8F%D1%82%D0%B8%D0%B5_%D0%9C%D0%B0%D0%BB%D0%B0%D0%BA%D0%BA%D0%B8" TargetMode="External"/><Relationship Id="rId56" Type="http://schemas.openxmlformats.org/officeDocument/2006/relationships/hyperlink" Target="https://ru.wikipedia.org/w/index.php?title=%D0%90%D0%BB%D0%B2%D0%B0%D1%80%D0%B5%D1%88,_%D0%96%D0%BE%D1%80%D0%B6%D0%B8&amp;action=edit&amp;redlink=1" TargetMode="External"/><Relationship Id="rId64" Type="http://schemas.openxmlformats.org/officeDocument/2006/relationships/hyperlink" Target="https://ru.wikipedia.org/wiki/%D0%9C%D0%B0%D0%BB%D0%B0%D0%BA%D0%BA%D0%B0_(%D0%B3%D0%BE%D1%80%D0%BE%D0%B4)" TargetMode="External"/><Relationship Id="rId69" Type="http://schemas.openxmlformats.org/officeDocument/2006/relationships/hyperlink" Target="https://ru.wikipedia.org/wiki/%D0%9C%D0%B0%D0%BA%D0%B0%D0%BE" TargetMode="External"/><Relationship Id="rId77" Type="http://schemas.openxmlformats.org/officeDocument/2006/relationships/hyperlink" Target="https://ru.wikipedia.org/wiki/%D0%91%D0%B0%D0%B1-%D1%8D%D0%BB%D1%8C-%D0%9C%D0%B0%D0%BD%D0%B4%D0%B5%D0%B1%D1%81%D0%BA%D0%B8%D0%B9_%D0%BF%D1%80%D0%BE%D0%BB%D0%B8%D0%B2" TargetMode="External"/><Relationship Id="rId8" Type="http://schemas.openxmlformats.org/officeDocument/2006/relationships/hyperlink" Target="https://ru.wikipedia.org/wiki/%D0%90%D0%BC%D0%B5%D1%80%D0%B8%D0%BA%D0%B0" TargetMode="External"/><Relationship Id="rId51" Type="http://schemas.openxmlformats.org/officeDocument/2006/relationships/hyperlink" Target="https://ru.wikipedia.org/wiki/%D0%91%D0%B0%D0%BD%D0%B4%D0%B0_(%D0%B0%D1%80%D1%85%D0%B8%D0%BF%D0%B5%D0%BB%D0%B0%D0%B3)" TargetMode="External"/><Relationship Id="rId72" Type="http://schemas.openxmlformats.org/officeDocument/2006/relationships/hyperlink" Target="https://ru.wikipedia.org/wiki/%D0%9F%D0%B5%D1%80%D1%81%D0%B8%D0%B4%D1%81%D0%BA%D0%B8%D0%B9_%D0%B7%D0%B0%D0%BB%D0%B8%D0%B2" TargetMode="External"/><Relationship Id="rId80" Type="http://schemas.openxmlformats.org/officeDocument/2006/relationships/hyperlink" Target="https://ru.wikipedia.org/wiki/%D0%A1%D1%83%D1%8D%D1%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F%D0%BE%D1%80%D1%82%D1%83%D0%B3%D0%B0%D0%BB%D0%B8%D1%8F" TargetMode="External"/><Relationship Id="rId17" Type="http://schemas.openxmlformats.org/officeDocument/2006/relationships/hyperlink" Target="https://ru.wikipedia.org/wiki/%D0%A1%D0%B5%D1%80%D0%B5%D0%B1%D1%80%D0%BE" TargetMode="External"/><Relationship Id="rId25" Type="http://schemas.openxmlformats.org/officeDocument/2006/relationships/hyperlink" Target="https://ru.wikipedia.org/w/index.php?title=%D0%90%D1%84%D0%BE%D0%BD%D1%81%D1%83_%D0%B4%D0%B5_%D0%9F%D0%B0%D0%B9%D0%B2%D0%B0&amp;action=edit&amp;redlink=1" TargetMode="External"/><Relationship Id="rId33" Type="http://schemas.openxmlformats.org/officeDocument/2006/relationships/hyperlink" Target="https://ru.wikipedia.org/wiki/%D0%9C%D0%B0%D0%BD%D1%83%D1%8D%D0%BB_I" TargetMode="External"/><Relationship Id="rId38" Type="http://schemas.openxmlformats.org/officeDocument/2006/relationships/hyperlink" Target="https://ru.wikipedia.org/wiki/%D0%9A%D1%83%D0%BD%D1%8C%D1%8F,_%D0%A2%D1%80%D0%B8%D1%81%D1%82%D0%B0%D0%BD_%D0%B4%D0%B0" TargetMode="External"/><Relationship Id="rId46" Type="http://schemas.openxmlformats.org/officeDocument/2006/relationships/image" Target="media/image2.jpeg"/><Relationship Id="rId59" Type="http://schemas.openxmlformats.org/officeDocument/2006/relationships/hyperlink" Target="https://ru.wikipedia.org/wiki/%D0%94%D0%B5%D0%BB%D1%8C%D1%82%D0%B0_%D0%96%D0%B5%D0%BC%D1%87%D1%83%D0%B6%D0%BD%D0%BE%D0%B9_%D1%80%D0%B5%D0%BA%D0%B8" TargetMode="External"/><Relationship Id="rId67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20" Type="http://schemas.openxmlformats.org/officeDocument/2006/relationships/hyperlink" Target="https://ru.wikipedia.org/wiki/%D0%90%D0%BC%D0%B5%D1%80%D0%B8%D0%BA%D0%B0%D0%BD%D1%81%D0%BA%D0%B8%D0%B5_%D0%BF%D0%BE%D1%85%D0%BE%D0%B4%D1%8B_%D0%B2%D0%B8%D0%BA%D0%B8%D0%BD%D0%B3%D0%BE%D0%B2" TargetMode="External"/><Relationship Id="rId41" Type="http://schemas.openxmlformats.org/officeDocument/2006/relationships/hyperlink" Target="https://ru.wikipedia.org/wiki/%D0%A8%D1%80%D0%B8-%D0%9B%D0%B0%D0%BD%D0%BA%D0%B0" TargetMode="External"/><Relationship Id="rId54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62" Type="http://schemas.openxmlformats.org/officeDocument/2006/relationships/hyperlink" Target="https://ru.wikipedia.org/wiki/%D0%9A%D0%BE%D0%BB%D1%83%D0%BC%D0%B1,_%D0%A5%D1%80%D0%B8%D1%81%D1%82%D0%BE%D1%84%D0%BE%D1%80" TargetMode="External"/><Relationship Id="rId70" Type="http://schemas.openxmlformats.org/officeDocument/2006/relationships/hyperlink" Target="https://ru.wikipedia.org/wiki/%D0%97%D0%B0%D1%85%D0%B2%D0%B0%D1%82_%D0%9E%D1%80%D0%BC%D1%83%D0%B7%D0%B0_(1507)" TargetMode="External"/><Relationship Id="rId75" Type="http://schemas.openxmlformats.org/officeDocument/2006/relationships/hyperlink" Target="https://ru.wikipedia.org/wiki/%D0%90%D0%B4%D0%B5%D0%BD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XVII_%D0%B2%D0%B5%D0%BA" TargetMode="External"/><Relationship Id="rId15" Type="http://schemas.openxmlformats.org/officeDocument/2006/relationships/hyperlink" Target="https://ru.wikipedia.org/wiki/%D0%9E%D1%81%D1%82-%D0%98%D0%BD%D0%B4%D0%B8%D1%8F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36" Type="http://schemas.openxmlformats.org/officeDocument/2006/relationships/hyperlink" Target="https://ru.wikipedia.org/wiki/%D0%98%D0%BD%D0%B4%D0%B8%D0%B9%D1%81%D0%BA%D0%B8%D0%B9_%D0%BE%D0%BA%D0%B5%D0%B0%D0%BD" TargetMode="External"/><Relationship Id="rId49" Type="http://schemas.openxmlformats.org/officeDocument/2006/relationships/hyperlink" Target="https://ru.wikipedia.org/wiki/%D0%A2%D0%B0%D0%B8%D0%BB%D0%B0%D0%BD%D0%B4" TargetMode="External"/><Relationship Id="rId57" Type="http://schemas.openxmlformats.org/officeDocument/2006/relationships/hyperlink" Target="https://en.wikipedia.org/wiki/Nei_Lingding_Isla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3195</Words>
  <Characters>18217</Characters>
  <Application>Microsoft Office Word</Application>
  <DocSecurity>0</DocSecurity>
  <Lines>151</Lines>
  <Paragraphs>42</Paragraphs>
  <ScaleCrop>false</ScaleCrop>
  <Company/>
  <LinksUpToDate>false</LinksUpToDate>
  <CharactersWithSpaces>21370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dcterms:created xsi:type="dcterms:W3CDTF">2020-12-03T07:40:00Z</dcterms:created>
  <dcterms:modified xsi:type="dcterms:W3CDTF">2020-12-03T07:53:00Z</dcterms:modified>
</cp:coreProperties>
</file>